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92598" w14:textId="305817E8" w:rsidR="00F3186D" w:rsidRDefault="00CA2ED3" w:rsidP="00F3186D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bookmarkStart w:id="0" w:name="_Hlk145491888"/>
      <w:r>
        <w:rPr>
          <w:rFonts w:ascii="Arial" w:hAnsi="Arial" w:cs="Arial" w:hint="eastAsia"/>
          <w:b/>
          <w:noProof/>
          <w:sz w:val="24"/>
          <w:lang w:eastAsia="zh-CN"/>
        </w:rPr>
        <w:t xml:space="preserve">3GPP </w:t>
      </w:r>
      <w:r w:rsidR="00F3186D">
        <w:rPr>
          <w:rFonts w:ascii="Arial" w:hAnsi="Arial" w:cs="Arial"/>
          <w:b/>
          <w:noProof/>
          <w:sz w:val="24"/>
        </w:rPr>
        <w:t>SA WG2 Meeting #16</w:t>
      </w:r>
      <w:r w:rsidR="00095344">
        <w:rPr>
          <w:rFonts w:ascii="Arial" w:hAnsi="Arial" w:cs="Arial" w:hint="eastAsia"/>
          <w:b/>
          <w:noProof/>
          <w:sz w:val="24"/>
          <w:lang w:eastAsia="zh-CN"/>
        </w:rPr>
        <w:t>7</w:t>
      </w:r>
      <w:r w:rsidR="00F3186D">
        <w:rPr>
          <w:rFonts w:ascii="Arial" w:hAnsi="Arial" w:cs="Arial"/>
          <w:b/>
          <w:noProof/>
          <w:sz w:val="24"/>
        </w:rPr>
        <w:tab/>
        <w:t>S2-2</w:t>
      </w:r>
      <w:r w:rsidR="00B25544"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="00F3186D">
        <w:rPr>
          <w:rFonts w:ascii="Arial" w:hAnsi="Arial" w:cs="Arial"/>
          <w:b/>
          <w:noProof/>
          <w:sz w:val="24"/>
        </w:rPr>
        <w:t>0</w:t>
      </w:r>
      <w:r w:rsidR="001C5124">
        <w:rPr>
          <w:rFonts w:ascii="Arial" w:hAnsi="Arial" w:cs="Arial" w:hint="eastAsia"/>
          <w:b/>
          <w:noProof/>
          <w:sz w:val="24"/>
          <w:lang w:eastAsia="zh-CN"/>
        </w:rPr>
        <w:t>1649</w:t>
      </w:r>
      <w:bookmarkStart w:id="1" w:name="_GoBack"/>
      <w:bookmarkEnd w:id="1"/>
    </w:p>
    <w:bookmarkEnd w:id="0"/>
    <w:p w14:paraId="2988EF2D" w14:textId="2D3EFAEF" w:rsidR="00CA0BE7" w:rsidRPr="002F1252" w:rsidRDefault="00095344" w:rsidP="00CA0BE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  <w:lang w:eastAsia="zh-CN"/>
        </w:rPr>
        <w:t>Athens, Greece, February, 17 – 21</w:t>
      </w:r>
      <w:r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5</w:t>
      </w:r>
      <w:r w:rsidR="00B25544">
        <w:rPr>
          <w:rFonts w:hint="eastAsia"/>
          <w:b/>
          <w:bCs/>
          <w:sz w:val="24"/>
          <w:lang w:eastAsia="zh-CN"/>
        </w:rPr>
        <w:t xml:space="preserve">                 </w:t>
      </w:r>
      <w:r w:rsidR="00CA0BE7">
        <w:rPr>
          <w:b/>
          <w:bCs/>
          <w:sz w:val="24"/>
        </w:rPr>
        <w:tab/>
        <w:t xml:space="preserve">           </w:t>
      </w:r>
      <w:r w:rsidR="00CA0BE7">
        <w:rPr>
          <w:rFonts w:hint="eastAsia"/>
          <w:b/>
          <w:bCs/>
          <w:sz w:val="24"/>
          <w:lang w:eastAsia="zh-CN"/>
        </w:rPr>
        <w:t xml:space="preserve"> </w:t>
      </w:r>
      <w:r w:rsidR="00CA0BE7">
        <w:rPr>
          <w:b/>
          <w:bCs/>
          <w:sz w:val="24"/>
        </w:rPr>
        <w:t xml:space="preserve">        </w:t>
      </w:r>
      <w:r w:rsidR="00B25544">
        <w:rPr>
          <w:rFonts w:hint="eastAsia"/>
          <w:b/>
          <w:bCs/>
          <w:sz w:val="24"/>
          <w:lang w:eastAsia="zh-CN"/>
        </w:rPr>
        <w:t xml:space="preserve"> </w:t>
      </w:r>
      <w:r w:rsidR="00CA0BE7">
        <w:rPr>
          <w:b/>
          <w:bCs/>
          <w:sz w:val="24"/>
        </w:rPr>
        <w:tab/>
        <w:t xml:space="preserve"> </w:t>
      </w:r>
      <w:r w:rsidR="00CA0BE7" w:rsidRPr="00D92902">
        <w:rPr>
          <w:b/>
          <w:noProof/>
          <w:color w:val="3333FF"/>
          <w:szCs w:val="16"/>
        </w:rPr>
        <w:t xml:space="preserve">(revison of </w:t>
      </w:r>
      <w:r w:rsidR="00CA0BE7">
        <w:rPr>
          <w:b/>
          <w:noProof/>
          <w:color w:val="3333FF"/>
          <w:szCs w:val="16"/>
        </w:rPr>
        <w:t>S2-</w:t>
      </w:r>
      <w:r w:rsidR="00CA0BE7" w:rsidRPr="0087651F">
        <w:rPr>
          <w:b/>
          <w:noProof/>
          <w:color w:val="3333FF"/>
          <w:szCs w:val="16"/>
        </w:rPr>
        <w:t>2</w:t>
      </w:r>
      <w:r w:rsidR="00B25544">
        <w:rPr>
          <w:rFonts w:hint="eastAsia"/>
          <w:b/>
          <w:noProof/>
          <w:color w:val="3333FF"/>
          <w:szCs w:val="16"/>
          <w:lang w:eastAsia="zh-CN"/>
        </w:rPr>
        <w:t>5</w:t>
      </w:r>
      <w:r w:rsidR="00CA0BE7" w:rsidRPr="0087651F">
        <w:rPr>
          <w:b/>
          <w:noProof/>
          <w:color w:val="3333FF"/>
          <w:szCs w:val="16"/>
        </w:rPr>
        <w:t>0</w:t>
      </w:r>
      <w:r>
        <w:rPr>
          <w:rFonts w:hint="eastAsia"/>
          <w:b/>
          <w:noProof/>
          <w:color w:val="3333FF"/>
          <w:szCs w:val="16"/>
          <w:lang w:eastAsia="zh-CN"/>
        </w:rPr>
        <w:t>0509</w:t>
      </w:r>
      <w:r w:rsidR="00CA0BE7" w:rsidRPr="00D92902">
        <w:rPr>
          <w:b/>
          <w:noProof/>
          <w:color w:val="3333FF"/>
          <w:szCs w:val="16"/>
        </w:rPr>
        <w:t>)</w:t>
      </w:r>
    </w:p>
    <w:p w14:paraId="111C77F4" w14:textId="77777777" w:rsidR="00463675" w:rsidRPr="00CA0BE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18D3709B" w:rsidR="005F5032" w:rsidRPr="005E1B6B" w:rsidRDefault="00463675" w:rsidP="000F4E43">
      <w:pPr>
        <w:pStyle w:val="ac"/>
        <w:rPr>
          <w:lang w:eastAsia="zh-CN"/>
        </w:rPr>
      </w:pPr>
      <w:r w:rsidRPr="005E1B6B">
        <w:t>Title:</w:t>
      </w:r>
      <w:r w:rsidRPr="005E1B6B">
        <w:tab/>
      </w:r>
      <w:r w:rsidR="00D533B1">
        <w:rPr>
          <w:rFonts w:hint="eastAsia"/>
          <w:lang w:eastAsia="zh-CN"/>
        </w:rPr>
        <w:t xml:space="preserve">[draft] </w:t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B25544">
        <w:rPr>
          <w:rFonts w:hint="eastAsia"/>
          <w:lang w:eastAsia="zh-CN"/>
        </w:rPr>
        <w:t>UUAA Unsubscribe procedure</w:t>
      </w:r>
    </w:p>
    <w:p w14:paraId="65004854" w14:textId="14FCEEF8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D533B1">
        <w:rPr>
          <w:rFonts w:hint="eastAsia"/>
          <w:lang w:eastAsia="zh-CN"/>
        </w:rPr>
        <w:t>on</w:t>
      </w:r>
      <w:r w:rsidR="006E7809" w:rsidRPr="005E1B6B">
        <w:rPr>
          <w:rFonts w:hint="eastAsia"/>
        </w:rPr>
        <w:t xml:space="preserve"> </w:t>
      </w:r>
      <w:r w:rsidR="00B25544">
        <w:rPr>
          <w:rFonts w:hint="eastAsia"/>
          <w:lang w:eastAsia="zh-CN"/>
        </w:rPr>
        <w:t>UUAA Unsubscribe procedure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</w:t>
      </w:r>
      <w:r w:rsidR="00B25544">
        <w:rPr>
          <w:rFonts w:hint="eastAsia"/>
          <w:lang w:eastAsia="zh-CN"/>
        </w:rPr>
        <w:t>5</w:t>
      </w:r>
      <w:r w:rsidR="00CE33BC">
        <w:rPr>
          <w:rFonts w:hint="eastAsia"/>
          <w:lang w:eastAsia="zh-CN"/>
        </w:rPr>
        <w:t>0</w:t>
      </w:r>
      <w:r w:rsidR="00692BB5">
        <w:rPr>
          <w:rFonts w:hint="eastAsia"/>
          <w:lang w:eastAsia="zh-CN"/>
        </w:rPr>
        <w:t>1362</w:t>
      </w:r>
      <w:r w:rsidR="006E7809" w:rsidRPr="005E1B6B">
        <w:t>/</w:t>
      </w:r>
      <w:r w:rsidR="00D533B1">
        <w:rPr>
          <w:rFonts w:hint="eastAsia"/>
          <w:lang w:eastAsia="zh-CN"/>
        </w:rPr>
        <w:t>C</w:t>
      </w:r>
      <w:r w:rsidR="00B25544">
        <w:rPr>
          <w:rFonts w:hint="eastAsia"/>
          <w:lang w:eastAsia="zh-CN"/>
        </w:rPr>
        <w:t>4</w:t>
      </w:r>
      <w:r w:rsidR="006E7809" w:rsidRPr="005E1B6B">
        <w:t>-24</w:t>
      </w:r>
      <w:r w:rsidR="00B25544">
        <w:rPr>
          <w:rFonts w:hint="eastAsia"/>
          <w:lang w:eastAsia="zh-CN"/>
        </w:rPr>
        <w:t>5436</w:t>
      </w:r>
      <w:r w:rsidR="006E7809" w:rsidRPr="005E1B6B">
        <w:t>)</w:t>
      </w:r>
    </w:p>
    <w:p w14:paraId="56E3B846" w14:textId="6BA08107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</w:t>
      </w:r>
      <w:r w:rsidR="00B25544">
        <w:rPr>
          <w:rFonts w:hint="eastAsia"/>
          <w:lang w:eastAsia="zh-CN"/>
        </w:rPr>
        <w:t>7</w:t>
      </w:r>
    </w:p>
    <w:p w14:paraId="792135A2" w14:textId="34B4BB7E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2" w:name="OLE_LINK2"/>
      <w:r w:rsidR="00B25544">
        <w:rPr>
          <w:rFonts w:hint="eastAsia"/>
          <w:lang w:eastAsia="zh-CN"/>
        </w:rPr>
        <w:t>ID</w:t>
      </w:r>
      <w:r w:rsidR="00CB65CE" w:rsidRPr="005E1B6B">
        <w:t>_</w:t>
      </w:r>
      <w:r w:rsidR="00B25544">
        <w:rPr>
          <w:rFonts w:hint="eastAsia"/>
          <w:lang w:eastAsia="zh-CN"/>
        </w:rPr>
        <w:t>UAS</w:t>
      </w:r>
      <w:bookmarkEnd w:id="2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0051DB7D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</w:t>
      </w:r>
      <w:r w:rsidR="00B25544">
        <w:rPr>
          <w:rFonts w:hint="eastAsia"/>
          <w:b w:val="0"/>
          <w:lang w:eastAsia="zh-CN"/>
        </w:rPr>
        <w:t>4</w:t>
      </w:r>
    </w:p>
    <w:p w14:paraId="033E954A" w14:textId="621A9C5F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B25544" w:rsidRPr="005E1B6B">
        <w:rPr>
          <w:b w:val="0"/>
        </w:rPr>
        <w:t>CT WG</w:t>
      </w:r>
      <w:r w:rsidR="00B25544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</w:t>
      </w:r>
      <w:proofErr w:type="spellStart"/>
      <w:r w:rsidR="00D533B1">
        <w:rPr>
          <w:rFonts w:hint="eastAsia"/>
          <w:bCs/>
          <w:lang w:eastAsia="zh-CN"/>
        </w:rPr>
        <w:t>Hou</w:t>
      </w:r>
      <w:proofErr w:type="spellEnd"/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D533B1">
        <w:rPr>
          <w:rFonts w:hint="eastAsia"/>
          <w:bCs/>
          <w:color w:val="0000FF"/>
          <w:lang w:val="fr-FR" w:eastAsia="zh-CN"/>
        </w:rPr>
        <w:t>houyunjing@catt.cn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3AA563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0B600F">
        <w:rPr>
          <w:rFonts w:hint="eastAsia"/>
          <w:lang w:eastAsia="zh-CN"/>
        </w:rPr>
        <w:t>TS 23.256 CR 0168, TS 23.256 CR 0169, TS 23256 CR 0170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074A85" w14:textId="1826C20A" w:rsidR="003A71A3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</w:t>
      </w:r>
      <w:r w:rsidR="00B25544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 xml:space="preserve"> for their LS</w:t>
      </w:r>
      <w:r w:rsidR="00B25544">
        <w:rPr>
          <w:rFonts w:ascii="Arial" w:hAnsi="Arial" w:cs="Arial" w:hint="eastAsia"/>
          <w:lang w:eastAsia="zh-CN"/>
        </w:rPr>
        <w:t xml:space="preserve"> (S2-25</w:t>
      </w:r>
      <w:r w:rsidR="00E1483C">
        <w:rPr>
          <w:rFonts w:ascii="Arial" w:hAnsi="Arial" w:cs="Arial" w:hint="eastAsia"/>
          <w:lang w:eastAsia="zh-CN"/>
        </w:rPr>
        <w:t>0</w:t>
      </w:r>
      <w:r w:rsidR="00A17924">
        <w:rPr>
          <w:rFonts w:ascii="Arial" w:hAnsi="Arial" w:cs="Arial" w:hint="eastAsia"/>
          <w:lang w:eastAsia="zh-CN"/>
        </w:rPr>
        <w:t>1362</w:t>
      </w:r>
      <w:r w:rsidR="003A71A3">
        <w:rPr>
          <w:rFonts w:ascii="Arial" w:hAnsi="Arial" w:cs="Arial" w:hint="eastAsia"/>
          <w:lang w:eastAsia="zh-CN"/>
        </w:rPr>
        <w:t>/C</w:t>
      </w:r>
      <w:r w:rsidR="00B25544">
        <w:rPr>
          <w:rFonts w:ascii="Arial" w:hAnsi="Arial" w:cs="Arial" w:hint="eastAsia"/>
          <w:lang w:eastAsia="zh-CN"/>
        </w:rPr>
        <w:t>4</w:t>
      </w:r>
      <w:r w:rsidR="00E1483C">
        <w:rPr>
          <w:rFonts w:ascii="Arial" w:hAnsi="Arial" w:cs="Arial" w:hint="eastAsia"/>
          <w:lang w:eastAsia="zh-CN"/>
        </w:rPr>
        <w:t>-2</w:t>
      </w:r>
      <w:r w:rsidR="003A71A3">
        <w:rPr>
          <w:rFonts w:ascii="Arial" w:hAnsi="Arial" w:cs="Arial" w:hint="eastAsia"/>
          <w:lang w:eastAsia="zh-CN"/>
        </w:rPr>
        <w:t>4</w:t>
      </w:r>
      <w:r w:rsidR="00B25544">
        <w:rPr>
          <w:rFonts w:ascii="Arial" w:hAnsi="Arial" w:cs="Arial" w:hint="eastAsia"/>
          <w:lang w:eastAsia="zh-CN"/>
        </w:rPr>
        <w:t>5436</w:t>
      </w:r>
      <w:r w:rsidR="00E1483C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 xml:space="preserve"> on</w:t>
      </w:r>
      <w:r w:rsidR="00B25544">
        <w:rPr>
          <w:rFonts w:ascii="Arial" w:hAnsi="Arial" w:cs="Arial" w:hint="eastAsia"/>
          <w:lang w:eastAsia="zh-CN"/>
        </w:rPr>
        <w:t xml:space="preserve"> UUAA Unsubscribe procedure</w:t>
      </w:r>
      <w:r w:rsidR="003A71A3">
        <w:rPr>
          <w:rFonts w:ascii="Arial" w:hAnsi="Arial" w:cs="Arial" w:hint="eastAsia"/>
          <w:lang w:eastAsia="zh-CN"/>
        </w:rPr>
        <w:t xml:space="preserve">, </w:t>
      </w:r>
      <w:r w:rsidR="00281D2A">
        <w:rPr>
          <w:rFonts w:ascii="Arial" w:hAnsi="Arial" w:cs="Arial" w:hint="eastAsia"/>
          <w:lang w:eastAsia="zh-CN"/>
        </w:rPr>
        <w:t xml:space="preserve">which includes the following </w:t>
      </w:r>
      <w:r w:rsidR="00B25544">
        <w:rPr>
          <w:rFonts w:ascii="Arial" w:hAnsi="Arial" w:cs="Arial" w:hint="eastAsia"/>
          <w:lang w:eastAsia="zh-CN"/>
        </w:rPr>
        <w:t>issue</w:t>
      </w:r>
      <w:r w:rsidR="00281D2A">
        <w:rPr>
          <w:rFonts w:ascii="Arial" w:hAnsi="Arial" w:cs="Arial" w:hint="eastAsia"/>
          <w:lang w:eastAsia="zh-CN"/>
        </w:rPr>
        <w:t>:</w:t>
      </w:r>
    </w:p>
    <w:p w14:paraId="2C5828B7" w14:textId="77777777" w:rsidR="00B25544" w:rsidRPr="00B25544" w:rsidRDefault="00B25544" w:rsidP="00B25544">
      <w:pPr>
        <w:pStyle w:val="CRCoverPage"/>
        <w:spacing w:after="0"/>
        <w:ind w:leftChars="200" w:left="400"/>
        <w:rPr>
          <w:i/>
          <w:noProof/>
          <w:lang w:eastAsia="zh-CN"/>
        </w:rPr>
      </w:pPr>
      <w:r w:rsidRPr="00B25544">
        <w:rPr>
          <w:i/>
          <w:noProof/>
          <w:lang w:eastAsia="zh-CN"/>
        </w:rPr>
        <w:t xml:space="preserve">However, the Unsubscribe service operation for </w:t>
      </w:r>
      <w:proofErr w:type="spellStart"/>
      <w:r w:rsidRPr="00B25544">
        <w:rPr>
          <w:i/>
        </w:rPr>
        <w:t>Nnef_Authentication</w:t>
      </w:r>
      <w:proofErr w:type="spellEnd"/>
      <w:r w:rsidRPr="00B25544">
        <w:rPr>
          <w:i/>
          <w:noProof/>
          <w:lang w:eastAsia="zh-CN"/>
        </w:rPr>
        <w:t xml:space="preserve"> service is not defined in neither TS 23.256 </w:t>
      </w:r>
      <w:r w:rsidRPr="00B25544">
        <w:rPr>
          <w:rFonts w:hint="eastAsia"/>
          <w:i/>
          <w:noProof/>
          <w:lang w:eastAsia="zh-CN"/>
        </w:rPr>
        <w:t>nor</w:t>
      </w:r>
      <w:r w:rsidRPr="00B25544">
        <w:rPr>
          <w:i/>
          <w:noProof/>
          <w:lang w:eastAsia="zh-CN"/>
        </w:rPr>
        <w:t xml:space="preserve"> TS 29.256, and the UUAA context in the UAS NF/NEF </w:t>
      </w:r>
      <w:r w:rsidRPr="00B25544">
        <w:rPr>
          <w:rFonts w:hint="eastAsia"/>
          <w:i/>
          <w:noProof/>
          <w:lang w:eastAsia="zh-CN"/>
        </w:rPr>
        <w:t>m</w:t>
      </w:r>
      <w:r w:rsidRPr="00B25544">
        <w:rPr>
          <w:i/>
          <w:noProof/>
          <w:lang w:eastAsia="zh-CN"/>
        </w:rPr>
        <w:t>ay not be properly cleared.</w:t>
      </w:r>
    </w:p>
    <w:p w14:paraId="4D1EB106" w14:textId="77777777" w:rsidR="00B25544" w:rsidRDefault="00B25544" w:rsidP="00281D2A">
      <w:pPr>
        <w:spacing w:afterLines="50" w:after="120"/>
        <w:rPr>
          <w:rFonts w:ascii="Arial" w:hAnsi="Arial" w:cs="Arial"/>
          <w:lang w:eastAsia="zh-CN"/>
        </w:rPr>
      </w:pPr>
    </w:p>
    <w:p w14:paraId="77D69A41" w14:textId="7EC97A1A" w:rsidR="00BF296F" w:rsidRDefault="00BF296F" w:rsidP="00281D2A">
      <w:pPr>
        <w:spacing w:afterLines="50" w:after="120"/>
        <w:rPr>
          <w:rFonts w:ascii="Arial" w:hAnsi="Arial" w:cs="Arial"/>
          <w:lang w:eastAsia="zh-CN"/>
        </w:rPr>
      </w:pPr>
      <w:commentRangeStart w:id="3"/>
      <w:r>
        <w:rPr>
          <w:rFonts w:ascii="Arial" w:hAnsi="Arial" w:cs="Arial" w:hint="eastAsia"/>
          <w:lang w:eastAsia="zh-CN"/>
        </w:rPr>
        <w:t>Alternative#1:</w:t>
      </w:r>
      <w:commentRangeEnd w:id="3"/>
      <w:r w:rsidR="00FE4DA0">
        <w:rPr>
          <w:rStyle w:val="a8"/>
          <w:rFonts w:ascii="Arial" w:hAnsi="Arial"/>
        </w:rPr>
        <w:commentReference w:id="3"/>
      </w:r>
    </w:p>
    <w:p w14:paraId="041D9A4F" w14:textId="7ED23FAA" w:rsidR="00281D2A" w:rsidRPr="00281D2A" w:rsidRDefault="00B25544" w:rsidP="00281D2A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discussed the issue and agreed the CRs in the attachment to introduce the Unsubscribe service operation for </w:t>
      </w:r>
      <w:proofErr w:type="spellStart"/>
      <w:r>
        <w:rPr>
          <w:rFonts w:ascii="Arial" w:hAnsi="Arial" w:cs="Arial" w:hint="eastAsia"/>
          <w:lang w:eastAsia="zh-CN"/>
        </w:rPr>
        <w:t>Nnef_Authentication</w:t>
      </w:r>
      <w:proofErr w:type="spellEnd"/>
      <w:r>
        <w:rPr>
          <w:rFonts w:ascii="Arial" w:hAnsi="Arial" w:cs="Arial" w:hint="eastAsia"/>
          <w:lang w:eastAsia="zh-CN"/>
        </w:rPr>
        <w:t xml:space="preserve"> service and </w:t>
      </w:r>
      <w:proofErr w:type="spellStart"/>
      <w:r>
        <w:rPr>
          <w:rFonts w:ascii="Arial" w:hAnsi="Arial" w:cs="Arial" w:hint="eastAsia"/>
          <w:lang w:eastAsia="zh-CN"/>
        </w:rPr>
        <w:t>Naf_Aut</w:t>
      </w:r>
      <w:r w:rsidR="000B600F">
        <w:rPr>
          <w:rFonts w:ascii="Arial" w:hAnsi="Arial" w:cs="Arial" w:hint="eastAsia"/>
          <w:lang w:eastAsia="zh-CN"/>
        </w:rPr>
        <w:t>hentication</w:t>
      </w:r>
      <w:proofErr w:type="spellEnd"/>
      <w:r w:rsidR="000B600F">
        <w:rPr>
          <w:rFonts w:ascii="Arial" w:hAnsi="Arial" w:cs="Arial" w:hint="eastAsia"/>
          <w:lang w:eastAsia="zh-CN"/>
        </w:rPr>
        <w:t xml:space="preserve"> service separately.</w:t>
      </w:r>
    </w:p>
    <w:p w14:paraId="27325124" w14:textId="77777777" w:rsidR="00D533B1" w:rsidRDefault="00D533B1" w:rsidP="00D533B1">
      <w:pPr>
        <w:rPr>
          <w:rFonts w:ascii="Arial" w:hAnsi="Arial" w:cs="Arial"/>
          <w:lang w:eastAsia="zh-CN"/>
        </w:rPr>
      </w:pPr>
    </w:p>
    <w:p w14:paraId="125E315B" w14:textId="56E34D11" w:rsidR="00BF296F" w:rsidRDefault="00BF296F" w:rsidP="00D533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Alternative#2:</w:t>
      </w:r>
    </w:p>
    <w:p w14:paraId="429837EA" w14:textId="79690429" w:rsidR="00BF296F" w:rsidRDefault="00BF296F" w:rsidP="00D533B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discussed the issue and agreed that the implicitly unsubscribe can be used to remove the implicit subscription. </w:t>
      </w:r>
      <w:r w:rsidR="000D7375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how </w:t>
      </w:r>
      <w:r w:rsidR="000D7375">
        <w:rPr>
          <w:rFonts w:ascii="Arial" w:hAnsi="Arial" w:cs="Arial" w:hint="eastAsia"/>
          <w:lang w:eastAsia="zh-CN"/>
        </w:rPr>
        <w:t xml:space="preserve">does </w:t>
      </w:r>
      <w:r>
        <w:rPr>
          <w:rFonts w:ascii="Arial" w:hAnsi="Arial" w:cs="Arial" w:hint="eastAsia"/>
          <w:lang w:eastAsia="zh-CN"/>
        </w:rPr>
        <w:t>the implicitly unsubscribe work is implementation dependent. For expli</w:t>
      </w:r>
      <w:r w:rsidR="000D7375">
        <w:rPr>
          <w:rFonts w:ascii="Arial" w:hAnsi="Arial" w:cs="Arial" w:hint="eastAsia"/>
          <w:lang w:eastAsia="zh-CN"/>
        </w:rPr>
        <w:t>citly unsubscribe, there is no consensus in SA2 to introduce the associated new service operations.</w:t>
      </w:r>
    </w:p>
    <w:p w14:paraId="64A5ED43" w14:textId="77777777" w:rsidR="00BF296F" w:rsidRDefault="00BF296F" w:rsidP="00D533B1">
      <w:pPr>
        <w:rPr>
          <w:rFonts w:ascii="Arial" w:hAnsi="Arial" w:cs="Arial"/>
          <w:lang w:eastAsia="zh-CN"/>
        </w:rPr>
      </w:pPr>
    </w:p>
    <w:p w14:paraId="4C8C1AB3" w14:textId="77777777" w:rsidR="00BF296F" w:rsidRPr="00FD3879" w:rsidRDefault="00BF296F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1960151D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</w:t>
      </w:r>
      <w:r w:rsidR="00B25544"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01DDBC66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</w:t>
      </w:r>
      <w:r w:rsidR="00B25544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 xml:space="preserve">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3F21D8AF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3915">
        <w:rPr>
          <w:rFonts w:ascii="Arial" w:hAnsi="Arial" w:cs="Arial" w:hint="eastAsia"/>
          <w:b/>
          <w:lang w:eastAsia="zh-CN"/>
        </w:rPr>
        <w:t>SA2</w:t>
      </w:r>
      <w:r w:rsidRPr="005E1B6B">
        <w:rPr>
          <w:rFonts w:ascii="Arial" w:hAnsi="Arial" w:cs="Arial"/>
          <w:b/>
        </w:rPr>
        <w:t xml:space="preserve"> Meetings:</w:t>
      </w:r>
    </w:p>
    <w:p w14:paraId="688AFF90" w14:textId="5B2E4F54" w:rsidR="004C79E2" w:rsidRDefault="004C79E2" w:rsidP="004C79E2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1635A8">
        <w:rPr>
          <w:rFonts w:ascii="Arial" w:hAnsi="Arial" w:cs="Arial" w:hint="eastAsia"/>
          <w:bCs/>
          <w:lang w:eastAsia="zh-CN"/>
        </w:rPr>
        <w:t>8</w:t>
      </w:r>
      <w:r w:rsidRPr="005E1B6B">
        <w:rPr>
          <w:rFonts w:ascii="Arial" w:hAnsi="Arial" w:cs="Arial"/>
          <w:bCs/>
        </w:rPr>
        <w:t xml:space="preserve">                        </w:t>
      </w:r>
      <w:r w:rsidR="001635A8">
        <w:rPr>
          <w:rFonts w:ascii="Arial" w:hAnsi="Arial" w:cs="Arial" w:hint="eastAsia"/>
          <w:bCs/>
          <w:lang w:eastAsia="zh-CN"/>
        </w:rPr>
        <w:t xml:space="preserve"> </w:t>
      </w:r>
      <w:r w:rsidRPr="005E1B6B">
        <w:rPr>
          <w:rFonts w:ascii="Arial" w:hAnsi="Arial" w:cs="Arial"/>
          <w:bCs/>
        </w:rPr>
        <w:t xml:space="preserve">  </w:t>
      </w:r>
      <w:r>
        <w:rPr>
          <w:rFonts w:ascii="Arial" w:eastAsia="等线" w:hAnsi="Arial" w:cs="Arial" w:hint="eastAsia"/>
          <w:lang w:eastAsia="zh-CN"/>
        </w:rPr>
        <w:t>0</w:t>
      </w:r>
      <w:r w:rsidR="001635A8">
        <w:rPr>
          <w:rFonts w:ascii="Arial" w:eastAsia="等线" w:hAnsi="Arial" w:cs="Arial" w:hint="eastAsia"/>
          <w:lang w:eastAsia="zh-CN"/>
        </w:rPr>
        <w:t>7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="001635A8">
        <w:rPr>
          <w:rFonts w:ascii="Arial" w:eastAsia="等线" w:hAnsi="Arial" w:cs="Arial" w:hint="eastAsia"/>
          <w:lang w:eastAsia="zh-CN"/>
        </w:rPr>
        <w:t>11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="001635A8">
        <w:rPr>
          <w:rFonts w:ascii="Arial" w:eastAsia="等线" w:hAnsi="Arial" w:cs="Arial" w:hint="eastAsia"/>
          <w:lang w:eastAsia="zh-CN"/>
        </w:rPr>
        <w:t>April</w:t>
      </w:r>
      <w:r w:rsidRPr="005E1B6B">
        <w:rPr>
          <w:rFonts w:ascii="Arial" w:eastAsia="Times New Roman" w:hAnsi="Arial" w:cs="Arial"/>
          <w:lang w:eastAsia="en-GB"/>
        </w:rPr>
        <w:t xml:space="preserve"> 202</w:t>
      </w:r>
      <w:r w:rsidR="001635A8">
        <w:rPr>
          <w:rFonts w:ascii="Arial" w:eastAsia="等线" w:hAnsi="Arial" w:cs="Arial" w:hint="eastAsia"/>
          <w:lang w:eastAsia="zh-CN"/>
        </w:rPr>
        <w:t>5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="001635A8">
        <w:rPr>
          <w:rFonts w:ascii="Arial" w:eastAsia="等线" w:hAnsi="Arial" w:cs="Arial" w:hint="eastAsia"/>
          <w:lang w:eastAsia="zh-CN"/>
        </w:rPr>
        <w:t>Goteborg, SE</w:t>
      </w:r>
    </w:p>
    <w:p w14:paraId="7E9B9903" w14:textId="69250FD4" w:rsidR="0096405E" w:rsidRPr="0096405E" w:rsidRDefault="0096405E" w:rsidP="0096405E">
      <w:pPr>
        <w:tabs>
          <w:tab w:val="left" w:pos="5103"/>
        </w:tabs>
        <w:spacing w:after="120"/>
        <w:rPr>
          <w:rFonts w:ascii="Arial" w:eastAsia="等线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SA2#</w:t>
      </w:r>
      <w:r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69</w:t>
      </w:r>
      <w:r w:rsidRPr="005E1B6B">
        <w:rPr>
          <w:rFonts w:ascii="Arial" w:hAnsi="Arial" w:cs="Arial"/>
          <w:bCs/>
        </w:rPr>
        <w:t xml:space="preserve">                           </w:t>
      </w:r>
      <w:r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等线" w:hAnsi="Arial" w:cs="Arial" w:hint="eastAsia"/>
          <w:lang w:eastAsia="zh-CN"/>
        </w:rPr>
        <w:t>9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等线" w:hAnsi="Arial" w:cs="Arial" w:hint="eastAsia"/>
          <w:lang w:eastAsia="zh-CN"/>
        </w:rPr>
        <w:t>23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等线" w:hAnsi="Arial" w:cs="Arial" w:hint="eastAsia"/>
          <w:lang w:eastAsia="zh-CN"/>
        </w:rPr>
        <w:t>May</w:t>
      </w:r>
      <w:r w:rsidRPr="005E1B6B">
        <w:rPr>
          <w:rFonts w:ascii="Arial" w:eastAsia="Times New Roman" w:hAnsi="Arial" w:cs="Arial"/>
          <w:lang w:eastAsia="en-GB"/>
        </w:rPr>
        <w:t xml:space="preserve"> 202</w:t>
      </w:r>
      <w:r>
        <w:rPr>
          <w:rFonts w:ascii="Arial" w:eastAsia="等线" w:hAnsi="Arial" w:cs="Arial" w:hint="eastAsia"/>
          <w:lang w:eastAsia="zh-CN"/>
        </w:rPr>
        <w:t>5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>
        <w:rPr>
          <w:rFonts w:ascii="Arial" w:eastAsia="等线" w:hAnsi="Arial" w:cs="Arial" w:hint="eastAsia"/>
          <w:lang w:eastAsia="zh-CN"/>
        </w:rPr>
        <w:t>Fukuoka, JP</w:t>
      </w:r>
    </w:p>
    <w:sectPr w:rsidR="0096405E" w:rsidRPr="0096405E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catt-hyj" w:date="2025-02-08T09:57:00Z" w:initials="catt-hyj">
    <w:p w14:paraId="2A363134" w14:textId="77777777" w:rsidR="00FE4DA0" w:rsidRDefault="00FE4DA0">
      <w:pPr>
        <w:pStyle w:val="a5"/>
        <w:rPr>
          <w:lang w:eastAsia="zh-CN"/>
        </w:rPr>
      </w:pPr>
      <w:r>
        <w:rPr>
          <w:rStyle w:val="a8"/>
        </w:rPr>
        <w:annotationRef/>
      </w:r>
    </w:p>
    <w:p w14:paraId="0B366563" w14:textId="5D468586" w:rsidR="00FE4DA0" w:rsidRDefault="00FE4DA0" w:rsidP="00FE4DA0">
      <w:pPr>
        <w:pStyle w:val="a5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Based on the offline discussion in SA2#166AHE meeting, there are two possible alternative answers. We need to decide to go with which alternative in SA2#167 meeting.</w:t>
      </w:r>
    </w:p>
    <w:p w14:paraId="40DC41B5" w14:textId="77777777" w:rsidR="00FE4DA0" w:rsidRDefault="00FE4DA0" w:rsidP="00FE4DA0">
      <w:pPr>
        <w:pStyle w:val="a5"/>
        <w:rPr>
          <w:lang w:eastAsia="zh-CN"/>
        </w:rPr>
      </w:pPr>
    </w:p>
    <w:p w14:paraId="466CEAA0" w14:textId="3E332C31" w:rsidR="00FE4DA0" w:rsidRDefault="00FE4DA0" w:rsidP="00FE4DA0">
      <w:pPr>
        <w:pStyle w:val="a5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If the agreement is to go with alternative#2,</w:t>
      </w:r>
      <w:r w:rsidR="00C074F2">
        <w:rPr>
          <w:rFonts w:hint="eastAsia"/>
          <w:lang w:eastAsia="zh-CN"/>
        </w:rPr>
        <w:t xml:space="preserve"> besides the alternative#1,</w:t>
      </w:r>
      <w:r>
        <w:rPr>
          <w:rFonts w:hint="eastAsia"/>
          <w:lang w:eastAsia="zh-CN"/>
        </w:rPr>
        <w:t xml:space="preserve"> the attachment</w:t>
      </w:r>
      <w:r w:rsidR="00C074F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also need to be removed accordingly.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5957D" w14:textId="77777777" w:rsidR="001508F6" w:rsidRDefault="001508F6">
      <w:r>
        <w:separator/>
      </w:r>
    </w:p>
  </w:endnote>
  <w:endnote w:type="continuationSeparator" w:id="0">
    <w:p w14:paraId="6B66722C" w14:textId="77777777" w:rsidR="001508F6" w:rsidRDefault="0015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48D8B" w14:textId="77777777" w:rsidR="001508F6" w:rsidRDefault="001508F6">
      <w:r>
        <w:separator/>
      </w:r>
    </w:p>
  </w:footnote>
  <w:footnote w:type="continuationSeparator" w:id="0">
    <w:p w14:paraId="61D1619C" w14:textId="77777777" w:rsidR="001508F6" w:rsidRDefault="00150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EB57EB"/>
    <w:multiLevelType w:val="hybridMultilevel"/>
    <w:tmpl w:val="586ED4FE"/>
    <w:lvl w:ilvl="0" w:tplc="ABFC4E2E">
      <w:start w:val="1"/>
      <w:numFmt w:val="decimal"/>
      <w:lvlText w:val="%1)"/>
      <w:lvlJc w:val="left"/>
      <w:pPr>
        <w:ind w:left="1020" w:hanging="360"/>
      </w:pPr>
    </w:lvl>
    <w:lvl w:ilvl="1" w:tplc="9CC6FF7C">
      <w:start w:val="1"/>
      <w:numFmt w:val="decimal"/>
      <w:lvlText w:val="%2)"/>
      <w:lvlJc w:val="left"/>
      <w:pPr>
        <w:ind w:left="1020" w:hanging="360"/>
      </w:pPr>
    </w:lvl>
    <w:lvl w:ilvl="2" w:tplc="D8641932">
      <w:start w:val="1"/>
      <w:numFmt w:val="decimal"/>
      <w:lvlText w:val="%3)"/>
      <w:lvlJc w:val="left"/>
      <w:pPr>
        <w:ind w:left="1020" w:hanging="360"/>
      </w:pPr>
    </w:lvl>
    <w:lvl w:ilvl="3" w:tplc="F44EE90C">
      <w:start w:val="1"/>
      <w:numFmt w:val="decimal"/>
      <w:lvlText w:val="%4)"/>
      <w:lvlJc w:val="left"/>
      <w:pPr>
        <w:ind w:left="1020" w:hanging="360"/>
      </w:pPr>
    </w:lvl>
    <w:lvl w:ilvl="4" w:tplc="058AE0D2">
      <w:start w:val="1"/>
      <w:numFmt w:val="decimal"/>
      <w:lvlText w:val="%5)"/>
      <w:lvlJc w:val="left"/>
      <w:pPr>
        <w:ind w:left="1020" w:hanging="360"/>
      </w:pPr>
    </w:lvl>
    <w:lvl w:ilvl="5" w:tplc="6A38539E">
      <w:start w:val="1"/>
      <w:numFmt w:val="decimal"/>
      <w:lvlText w:val="%6)"/>
      <w:lvlJc w:val="left"/>
      <w:pPr>
        <w:ind w:left="1020" w:hanging="360"/>
      </w:pPr>
    </w:lvl>
    <w:lvl w:ilvl="6" w:tplc="697669AE">
      <w:start w:val="1"/>
      <w:numFmt w:val="decimal"/>
      <w:lvlText w:val="%7)"/>
      <w:lvlJc w:val="left"/>
      <w:pPr>
        <w:ind w:left="1020" w:hanging="360"/>
      </w:pPr>
    </w:lvl>
    <w:lvl w:ilvl="7" w:tplc="D6C4CD9E">
      <w:start w:val="1"/>
      <w:numFmt w:val="decimal"/>
      <w:lvlText w:val="%8)"/>
      <w:lvlJc w:val="left"/>
      <w:pPr>
        <w:ind w:left="1020" w:hanging="360"/>
      </w:pPr>
    </w:lvl>
    <w:lvl w:ilvl="8" w:tplc="CA1E742C">
      <w:start w:val="1"/>
      <w:numFmt w:val="decimal"/>
      <w:lvlText w:val="%9)"/>
      <w:lvlJc w:val="left"/>
      <w:pPr>
        <w:ind w:left="1020" w:hanging="36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A1426"/>
    <w:multiLevelType w:val="hybridMultilevel"/>
    <w:tmpl w:val="20E8ABDC"/>
    <w:lvl w:ilvl="0" w:tplc="9BF21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95344"/>
    <w:rsid w:val="000A054A"/>
    <w:rsid w:val="000A69A6"/>
    <w:rsid w:val="000B1AA1"/>
    <w:rsid w:val="000B600F"/>
    <w:rsid w:val="000C0F46"/>
    <w:rsid w:val="000D7375"/>
    <w:rsid w:val="000E6B22"/>
    <w:rsid w:val="000F4E43"/>
    <w:rsid w:val="000F52D0"/>
    <w:rsid w:val="00105899"/>
    <w:rsid w:val="001103BD"/>
    <w:rsid w:val="001121A3"/>
    <w:rsid w:val="001167F4"/>
    <w:rsid w:val="001226CC"/>
    <w:rsid w:val="001508F6"/>
    <w:rsid w:val="001608BF"/>
    <w:rsid w:val="00160E89"/>
    <w:rsid w:val="001635A8"/>
    <w:rsid w:val="001651B4"/>
    <w:rsid w:val="00165C82"/>
    <w:rsid w:val="001734EB"/>
    <w:rsid w:val="00176BE0"/>
    <w:rsid w:val="001848F5"/>
    <w:rsid w:val="00192886"/>
    <w:rsid w:val="001A05E0"/>
    <w:rsid w:val="001A389B"/>
    <w:rsid w:val="001A4AF7"/>
    <w:rsid w:val="001C5124"/>
    <w:rsid w:val="001E5BBC"/>
    <w:rsid w:val="001E60FD"/>
    <w:rsid w:val="001F6498"/>
    <w:rsid w:val="00207A83"/>
    <w:rsid w:val="00241727"/>
    <w:rsid w:val="0026140F"/>
    <w:rsid w:val="00275FF1"/>
    <w:rsid w:val="00281D2A"/>
    <w:rsid w:val="00282EB0"/>
    <w:rsid w:val="00291013"/>
    <w:rsid w:val="00295A7B"/>
    <w:rsid w:val="002D2A2D"/>
    <w:rsid w:val="002E5688"/>
    <w:rsid w:val="002F5BEF"/>
    <w:rsid w:val="0030367C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1A3"/>
    <w:rsid w:val="003A7CBC"/>
    <w:rsid w:val="003B7403"/>
    <w:rsid w:val="003C118F"/>
    <w:rsid w:val="003D01B7"/>
    <w:rsid w:val="003E0B3D"/>
    <w:rsid w:val="003E3DF7"/>
    <w:rsid w:val="00401229"/>
    <w:rsid w:val="004234FF"/>
    <w:rsid w:val="00424E77"/>
    <w:rsid w:val="0043034C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C79E2"/>
    <w:rsid w:val="004F0B36"/>
    <w:rsid w:val="00501E33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5F9"/>
    <w:rsid w:val="00670942"/>
    <w:rsid w:val="00675D3A"/>
    <w:rsid w:val="00683931"/>
    <w:rsid w:val="006866EF"/>
    <w:rsid w:val="00687A0B"/>
    <w:rsid w:val="0069208E"/>
    <w:rsid w:val="0069293C"/>
    <w:rsid w:val="00692BB5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77711"/>
    <w:rsid w:val="00787CAC"/>
    <w:rsid w:val="007943E8"/>
    <w:rsid w:val="00796D4E"/>
    <w:rsid w:val="007B4922"/>
    <w:rsid w:val="007D0D3B"/>
    <w:rsid w:val="0080059D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8C6E06"/>
    <w:rsid w:val="0090241A"/>
    <w:rsid w:val="0090582E"/>
    <w:rsid w:val="00912DB5"/>
    <w:rsid w:val="00917C87"/>
    <w:rsid w:val="00921343"/>
    <w:rsid w:val="00923E7C"/>
    <w:rsid w:val="0095242F"/>
    <w:rsid w:val="00952FCD"/>
    <w:rsid w:val="0096405E"/>
    <w:rsid w:val="00965624"/>
    <w:rsid w:val="00974C28"/>
    <w:rsid w:val="009B2144"/>
    <w:rsid w:val="009C3E2E"/>
    <w:rsid w:val="009D2D6A"/>
    <w:rsid w:val="009F6E85"/>
    <w:rsid w:val="00A1237D"/>
    <w:rsid w:val="00A17924"/>
    <w:rsid w:val="00A253BE"/>
    <w:rsid w:val="00A35891"/>
    <w:rsid w:val="00A37B98"/>
    <w:rsid w:val="00A421BA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7C4"/>
    <w:rsid w:val="00AE489C"/>
    <w:rsid w:val="00AF01D6"/>
    <w:rsid w:val="00B144F4"/>
    <w:rsid w:val="00B25544"/>
    <w:rsid w:val="00B32135"/>
    <w:rsid w:val="00B33EE8"/>
    <w:rsid w:val="00B45D26"/>
    <w:rsid w:val="00B701B1"/>
    <w:rsid w:val="00BC0532"/>
    <w:rsid w:val="00BC10F5"/>
    <w:rsid w:val="00BC3A66"/>
    <w:rsid w:val="00BC725B"/>
    <w:rsid w:val="00BD44C8"/>
    <w:rsid w:val="00BE1637"/>
    <w:rsid w:val="00BF296F"/>
    <w:rsid w:val="00BF6883"/>
    <w:rsid w:val="00BF7EE2"/>
    <w:rsid w:val="00C074F2"/>
    <w:rsid w:val="00C1438C"/>
    <w:rsid w:val="00C165D1"/>
    <w:rsid w:val="00C207B9"/>
    <w:rsid w:val="00C37707"/>
    <w:rsid w:val="00C6700A"/>
    <w:rsid w:val="00C723A6"/>
    <w:rsid w:val="00C7312A"/>
    <w:rsid w:val="00CA0BE7"/>
    <w:rsid w:val="00CA2ED3"/>
    <w:rsid w:val="00CA2FB0"/>
    <w:rsid w:val="00CA77AA"/>
    <w:rsid w:val="00CB65CE"/>
    <w:rsid w:val="00CC3D53"/>
    <w:rsid w:val="00CC5CA8"/>
    <w:rsid w:val="00CC6D5A"/>
    <w:rsid w:val="00CD2DC1"/>
    <w:rsid w:val="00CE33BC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82967"/>
    <w:rsid w:val="00E90A47"/>
    <w:rsid w:val="00EA19B5"/>
    <w:rsid w:val="00EA68B1"/>
    <w:rsid w:val="00EB5540"/>
    <w:rsid w:val="00EC2D08"/>
    <w:rsid w:val="00EC5881"/>
    <w:rsid w:val="00ED48C3"/>
    <w:rsid w:val="00EF3738"/>
    <w:rsid w:val="00F03915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59A0"/>
    <w:rsid w:val="00FB6953"/>
    <w:rsid w:val="00FE4DA0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CA0BE7"/>
    <w:rPr>
      <w:rFonts w:ascii="Arial" w:hAnsi="Arial"/>
      <w:lang w:val="en-GB" w:eastAsia="en-US"/>
    </w:rPr>
  </w:style>
  <w:style w:type="paragraph" w:customStyle="1" w:styleId="pf0">
    <w:name w:val="pf0"/>
    <w:basedOn w:val="a"/>
    <w:rsid w:val="003A71A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15</cp:revision>
  <cp:lastPrinted>2002-04-23T07:10:00Z</cp:lastPrinted>
  <dcterms:created xsi:type="dcterms:W3CDTF">2025-02-07T01:26:00Z</dcterms:created>
  <dcterms:modified xsi:type="dcterms:W3CDTF">2025-02-08T03:28:00Z</dcterms:modified>
</cp:coreProperties>
</file>